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97CCAE">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baseline"/>
        <w:rPr>
          <w:rFonts w:hint="default" w:ascii="黑体" w:hAnsi="黑体" w:eastAsia="黑体" w:cs="黑体"/>
          <w:spacing w:val="0"/>
          <w:position w:val="0"/>
          <w:sz w:val="32"/>
          <w:szCs w:val="32"/>
          <w:lang w:val="en-US" w:eastAsia="zh-CN"/>
        </w:rPr>
      </w:pPr>
      <w:r>
        <w:rPr>
          <w:rFonts w:hint="eastAsia" w:ascii="黑体" w:hAnsi="黑体" w:eastAsia="黑体" w:cs="黑体"/>
          <w:spacing w:val="0"/>
          <w:position w:val="0"/>
          <w:sz w:val="32"/>
          <w:szCs w:val="32"/>
          <w:lang w:eastAsia="zh-CN"/>
        </w:rPr>
        <w:t>附</w:t>
      </w:r>
      <w:r>
        <w:rPr>
          <w:rFonts w:hint="eastAsia" w:ascii="黑体" w:hAnsi="黑体" w:eastAsia="黑体" w:cs="黑体"/>
          <w:spacing w:val="0"/>
          <w:position w:val="0"/>
          <w:sz w:val="32"/>
          <w:szCs w:val="32"/>
          <w:lang w:val="en-US" w:eastAsia="zh-CN"/>
        </w:rPr>
        <w:t xml:space="preserve"> </w:t>
      </w:r>
      <w:r>
        <w:rPr>
          <w:rFonts w:hint="eastAsia" w:ascii="黑体" w:hAnsi="黑体" w:eastAsia="黑体" w:cs="黑体"/>
          <w:spacing w:val="0"/>
          <w:position w:val="0"/>
          <w:sz w:val="32"/>
          <w:szCs w:val="32"/>
          <w:lang w:eastAsia="zh-CN"/>
        </w:rPr>
        <w:t>件</w:t>
      </w:r>
      <w:r>
        <w:rPr>
          <w:rFonts w:hint="eastAsia" w:ascii="黑体" w:hAnsi="黑体" w:eastAsia="黑体" w:cs="黑体"/>
          <w:spacing w:val="0"/>
          <w:position w:val="0"/>
          <w:sz w:val="32"/>
          <w:szCs w:val="32"/>
          <w:lang w:val="en-US" w:eastAsia="zh-CN"/>
        </w:rPr>
        <w:t>1</w:t>
      </w:r>
    </w:p>
    <w:p w14:paraId="17DAACCA">
      <w:pPr>
        <w:keepNext w:val="0"/>
        <w:keepLines w:val="0"/>
        <w:pageBreakBefore w:val="0"/>
        <w:widowControl w:val="0"/>
        <w:kinsoku/>
        <w:wordWrap/>
        <w:overflowPunct/>
        <w:topLinePunct w:val="0"/>
        <w:autoSpaceDE/>
        <w:autoSpaceDN/>
        <w:bidi w:val="0"/>
        <w:adjustRightInd/>
        <w:snapToGrid/>
        <w:spacing w:line="560" w:lineRule="exact"/>
        <w:ind w:left="1958" w:leftChars="304" w:hanging="1320" w:hangingChars="300"/>
        <w:jc w:val="both"/>
        <w:textAlignment w:val="baseline"/>
        <w:rPr>
          <w:rFonts w:hint="eastAsia" w:ascii="微软雅黑" w:hAnsi="微软雅黑" w:eastAsia="微软雅黑" w:cs="微软雅黑"/>
          <w:snapToGrid w:val="0"/>
          <w:color w:val="auto"/>
          <w:kern w:val="0"/>
          <w:sz w:val="44"/>
          <w:szCs w:val="44"/>
          <w:lang w:val="en-US" w:eastAsia="zh-CN"/>
        </w:rPr>
      </w:pPr>
      <w:bookmarkStart w:id="0" w:name="_GoBack"/>
      <w:bookmarkEnd w:id="0"/>
    </w:p>
    <w:p w14:paraId="37AE4F64">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微软雅黑" w:hAnsi="微软雅黑" w:eastAsia="微软雅黑" w:cs="微软雅黑"/>
          <w:snapToGrid w:val="0"/>
          <w:color w:val="auto"/>
          <w:spacing w:val="-11"/>
          <w:kern w:val="0"/>
          <w:sz w:val="44"/>
          <w:szCs w:val="44"/>
          <w:lang w:eastAsia="en-US"/>
        </w:rPr>
      </w:pPr>
      <w:r>
        <w:rPr>
          <w:rFonts w:hint="default" w:ascii="Times New Roman" w:hAnsi="Times New Roman" w:eastAsia="微软雅黑" w:cs="Times New Roman"/>
          <w:snapToGrid w:val="0"/>
          <w:color w:val="auto"/>
          <w:spacing w:val="-11"/>
          <w:kern w:val="0"/>
          <w:sz w:val="44"/>
          <w:szCs w:val="44"/>
          <w:lang w:eastAsia="en-US"/>
        </w:rPr>
        <w:t>202</w:t>
      </w:r>
      <w:r>
        <w:rPr>
          <w:rFonts w:hint="default" w:ascii="Times New Roman" w:hAnsi="Times New Roman" w:eastAsia="微软雅黑" w:cs="Times New Roman"/>
          <w:snapToGrid w:val="0"/>
          <w:color w:val="auto"/>
          <w:spacing w:val="-11"/>
          <w:kern w:val="0"/>
          <w:sz w:val="44"/>
          <w:szCs w:val="44"/>
          <w:lang w:val="en-US" w:eastAsia="zh-CN"/>
        </w:rPr>
        <w:t>6</w:t>
      </w:r>
      <w:r>
        <w:rPr>
          <w:rFonts w:hint="eastAsia" w:ascii="微软雅黑" w:hAnsi="微软雅黑" w:eastAsia="微软雅黑" w:cs="微软雅黑"/>
          <w:snapToGrid w:val="0"/>
          <w:color w:val="auto"/>
          <w:spacing w:val="-11"/>
          <w:kern w:val="0"/>
          <w:sz w:val="44"/>
          <w:szCs w:val="44"/>
          <w:lang w:eastAsia="en-US"/>
        </w:rPr>
        <w:t>年怒江州“怒江文创”设计大赛</w:t>
      </w:r>
      <w:r>
        <w:rPr>
          <w:rFonts w:hint="eastAsia" w:ascii="微软雅黑" w:hAnsi="微软雅黑" w:eastAsia="微软雅黑" w:cs="微软雅黑"/>
          <w:snapToGrid w:val="0"/>
          <w:color w:val="auto"/>
          <w:spacing w:val="-11"/>
          <w:kern w:val="0"/>
          <w:sz w:val="44"/>
          <w:szCs w:val="44"/>
          <w:lang w:eastAsia="zh-CN"/>
        </w:rPr>
        <w:t>报名表</w:t>
      </w:r>
    </w:p>
    <w:p w14:paraId="276E87E9">
      <w:pPr>
        <w:keepNext w:val="0"/>
        <w:keepLines w:val="0"/>
        <w:pageBreakBefore w:val="0"/>
        <w:widowControl/>
        <w:kinsoku/>
        <w:wordWrap/>
        <w:overflowPunct/>
        <w:topLinePunct w:val="0"/>
        <w:autoSpaceDE/>
        <w:autoSpaceDN/>
        <w:bidi w:val="0"/>
        <w:adjustRightInd/>
        <w:snapToGrid/>
        <w:spacing w:line="560" w:lineRule="exact"/>
        <w:ind w:firstLine="1254" w:firstLineChars="300"/>
        <w:jc w:val="both"/>
        <w:textAlignment w:val="auto"/>
        <w:rPr>
          <w:rFonts w:hint="eastAsia" w:ascii="微软雅黑" w:hAnsi="微软雅黑" w:eastAsia="微软雅黑" w:cs="微软雅黑"/>
          <w:snapToGrid w:val="0"/>
          <w:color w:val="auto"/>
          <w:spacing w:val="-11"/>
          <w:kern w:val="0"/>
          <w:position w:val="0"/>
          <w:sz w:val="44"/>
          <w:szCs w:val="44"/>
          <w:lang w:eastAsia="zh-CN"/>
        </w:rPr>
      </w:pPr>
      <w:r>
        <w:rPr>
          <w:rFonts w:hint="eastAsia" w:ascii="微软雅黑" w:hAnsi="微软雅黑" w:eastAsia="微软雅黑" w:cs="微软雅黑"/>
          <w:b w:val="0"/>
          <w:bCs w:val="0"/>
          <w:snapToGrid w:val="0"/>
          <w:color w:val="auto"/>
          <w:spacing w:val="-11"/>
          <w:kern w:val="0"/>
          <w:sz w:val="44"/>
          <w:szCs w:val="44"/>
          <w:lang w:eastAsia="zh-CN"/>
        </w:rPr>
        <w:t>（</w:t>
      </w:r>
      <w:r>
        <w:rPr>
          <w:rFonts w:hint="eastAsia" w:ascii="微软雅黑" w:hAnsi="微软雅黑" w:eastAsia="微软雅黑" w:cs="微软雅黑"/>
          <w:b w:val="0"/>
          <w:bCs w:val="0"/>
          <w:snapToGrid w:val="0"/>
          <w:color w:val="auto"/>
          <w:spacing w:val="-11"/>
          <w:kern w:val="0"/>
          <w:sz w:val="44"/>
          <w:szCs w:val="44"/>
          <w:lang w:eastAsia="en-US"/>
        </w:rPr>
        <w:t>文化创意设计征集赛道</w:t>
      </w:r>
      <w:r>
        <w:rPr>
          <w:rFonts w:hint="eastAsia" w:ascii="微软雅黑" w:hAnsi="微软雅黑" w:eastAsia="微软雅黑" w:cs="微软雅黑"/>
          <w:snapToGrid w:val="0"/>
          <w:color w:val="auto"/>
          <w:spacing w:val="-11"/>
          <w:kern w:val="0"/>
          <w:sz w:val="44"/>
          <w:szCs w:val="44"/>
          <w:lang w:eastAsia="zh-CN"/>
        </w:rPr>
        <w:t>参赛）</w:t>
      </w:r>
    </w:p>
    <w:tbl>
      <w:tblPr>
        <w:tblStyle w:val="11"/>
        <w:tblW w:w="94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5"/>
        <w:gridCol w:w="2550"/>
        <w:gridCol w:w="1770"/>
        <w:gridCol w:w="2490"/>
      </w:tblGrid>
      <w:tr w14:paraId="33C3F1B9">
        <w:trPr>
          <w:jc w:val="center"/>
        </w:trPr>
        <w:tc>
          <w:tcPr>
            <w:tcW w:w="9465" w:type="dxa"/>
            <w:gridSpan w:val="4"/>
            <w:noWrap w:val="0"/>
            <w:vAlign w:val="center"/>
          </w:tcPr>
          <w:p w14:paraId="45F63BDC">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参与作者信息</w:t>
            </w:r>
          </w:p>
        </w:tc>
      </w:tr>
      <w:tr w14:paraId="7015096B">
        <w:trPr>
          <w:jc w:val="center"/>
        </w:trPr>
        <w:tc>
          <w:tcPr>
            <w:tcW w:w="2655" w:type="dxa"/>
            <w:noWrap w:val="0"/>
            <w:vAlign w:val="center"/>
          </w:tcPr>
          <w:p w14:paraId="3ED7995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作者姓名</w:t>
            </w:r>
          </w:p>
        </w:tc>
        <w:tc>
          <w:tcPr>
            <w:tcW w:w="2550" w:type="dxa"/>
            <w:noWrap w:val="0"/>
            <w:vAlign w:val="center"/>
          </w:tcPr>
          <w:p w14:paraId="7B8970B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2DC0A5C1">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指导教师</w:t>
            </w:r>
          </w:p>
        </w:tc>
        <w:tc>
          <w:tcPr>
            <w:tcW w:w="2490" w:type="dxa"/>
            <w:noWrap w:val="0"/>
            <w:vAlign w:val="center"/>
          </w:tcPr>
          <w:p w14:paraId="7B95C12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271ED7F9">
        <w:trPr>
          <w:jc w:val="center"/>
        </w:trPr>
        <w:tc>
          <w:tcPr>
            <w:tcW w:w="2655" w:type="dxa"/>
            <w:noWrap w:val="0"/>
            <w:vAlign w:val="center"/>
          </w:tcPr>
          <w:p w14:paraId="01CD4E7A">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作者单位/院校</w:t>
            </w:r>
          </w:p>
        </w:tc>
        <w:tc>
          <w:tcPr>
            <w:tcW w:w="2550" w:type="dxa"/>
            <w:noWrap w:val="0"/>
            <w:vAlign w:val="center"/>
          </w:tcPr>
          <w:p w14:paraId="0A98B8EA">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212F733C">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职务</w:t>
            </w:r>
          </w:p>
        </w:tc>
        <w:tc>
          <w:tcPr>
            <w:tcW w:w="2490" w:type="dxa"/>
            <w:noWrap w:val="0"/>
            <w:vAlign w:val="center"/>
          </w:tcPr>
          <w:p w14:paraId="458D3291">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2F04A855">
        <w:trPr>
          <w:jc w:val="center"/>
        </w:trPr>
        <w:tc>
          <w:tcPr>
            <w:tcW w:w="2655" w:type="dxa"/>
            <w:noWrap w:val="0"/>
            <w:vAlign w:val="center"/>
          </w:tcPr>
          <w:p w14:paraId="7DEEEC9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身份证号码</w:t>
            </w:r>
          </w:p>
        </w:tc>
        <w:tc>
          <w:tcPr>
            <w:tcW w:w="2550" w:type="dxa"/>
            <w:noWrap w:val="0"/>
            <w:vAlign w:val="center"/>
          </w:tcPr>
          <w:p w14:paraId="449E40C2">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2CC6A98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联系电话</w:t>
            </w:r>
          </w:p>
        </w:tc>
        <w:tc>
          <w:tcPr>
            <w:tcW w:w="2490" w:type="dxa"/>
            <w:noWrap w:val="0"/>
            <w:vAlign w:val="center"/>
          </w:tcPr>
          <w:p w14:paraId="197BFB6A">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3A1D5634">
        <w:trPr>
          <w:jc w:val="center"/>
        </w:trPr>
        <w:tc>
          <w:tcPr>
            <w:tcW w:w="2655" w:type="dxa"/>
            <w:noWrap w:val="0"/>
            <w:vAlign w:val="center"/>
          </w:tcPr>
          <w:p w14:paraId="3B2B6F4C">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电子邮箱</w:t>
            </w:r>
          </w:p>
        </w:tc>
        <w:tc>
          <w:tcPr>
            <w:tcW w:w="2550" w:type="dxa"/>
            <w:noWrap w:val="0"/>
            <w:vAlign w:val="center"/>
          </w:tcPr>
          <w:p w14:paraId="3D17146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60FD365E">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邮政编码</w:t>
            </w:r>
          </w:p>
        </w:tc>
        <w:tc>
          <w:tcPr>
            <w:tcW w:w="2490" w:type="dxa"/>
            <w:noWrap w:val="0"/>
            <w:vAlign w:val="center"/>
          </w:tcPr>
          <w:p w14:paraId="760640D1">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74C04E62">
        <w:trPr>
          <w:jc w:val="center"/>
        </w:trPr>
        <w:tc>
          <w:tcPr>
            <w:tcW w:w="2655" w:type="dxa"/>
            <w:noWrap w:val="0"/>
            <w:vAlign w:val="center"/>
          </w:tcPr>
          <w:p w14:paraId="7161086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通讯地址</w:t>
            </w:r>
          </w:p>
        </w:tc>
        <w:tc>
          <w:tcPr>
            <w:tcW w:w="6810" w:type="dxa"/>
            <w:gridSpan w:val="3"/>
            <w:noWrap w:val="0"/>
            <w:vAlign w:val="center"/>
          </w:tcPr>
          <w:p w14:paraId="412E4509">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5C7B1A53">
        <w:trPr>
          <w:jc w:val="center"/>
        </w:trPr>
        <w:tc>
          <w:tcPr>
            <w:tcW w:w="9465" w:type="dxa"/>
            <w:gridSpan w:val="4"/>
            <w:noWrap w:val="0"/>
            <w:vAlign w:val="center"/>
          </w:tcPr>
          <w:p w14:paraId="717AF220">
            <w:pPr>
              <w:keepNext w:val="0"/>
              <w:keepLines w:val="0"/>
              <w:pageBreakBefore w:val="0"/>
              <w:widowControl w:val="0"/>
              <w:tabs>
                <w:tab w:val="left" w:pos="3787"/>
              </w:tabs>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报名作品信息</w:t>
            </w:r>
          </w:p>
        </w:tc>
      </w:tr>
      <w:tr w14:paraId="73AFF2C3">
        <w:trPr>
          <w:jc w:val="center"/>
        </w:trPr>
        <w:tc>
          <w:tcPr>
            <w:tcW w:w="2655" w:type="dxa"/>
            <w:noWrap w:val="0"/>
            <w:vAlign w:val="center"/>
          </w:tcPr>
          <w:p w14:paraId="05B30C83">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作品名称</w:t>
            </w:r>
          </w:p>
        </w:tc>
        <w:tc>
          <w:tcPr>
            <w:tcW w:w="2550" w:type="dxa"/>
            <w:noWrap w:val="0"/>
            <w:vAlign w:val="center"/>
          </w:tcPr>
          <w:p w14:paraId="41075AF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7A66748C">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是否提</w:t>
            </w:r>
          </w:p>
          <w:p w14:paraId="2303280B">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供实物</w:t>
            </w:r>
          </w:p>
        </w:tc>
        <w:tc>
          <w:tcPr>
            <w:tcW w:w="2490" w:type="dxa"/>
            <w:noWrap w:val="0"/>
            <w:vAlign w:val="center"/>
          </w:tcPr>
          <w:p w14:paraId="4B20EB7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027E583F">
        <w:trPr>
          <w:jc w:val="center"/>
        </w:trPr>
        <w:tc>
          <w:tcPr>
            <w:tcW w:w="2655" w:type="dxa"/>
            <w:noWrap w:val="0"/>
            <w:vAlign w:val="center"/>
          </w:tcPr>
          <w:p w14:paraId="47AEC260">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作品材质</w:t>
            </w:r>
          </w:p>
        </w:tc>
        <w:tc>
          <w:tcPr>
            <w:tcW w:w="2550" w:type="dxa"/>
            <w:noWrap w:val="0"/>
            <w:vAlign w:val="center"/>
          </w:tcPr>
          <w:p w14:paraId="446BD0F7">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14:paraId="20E0CD22">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市场定位</w:t>
            </w:r>
          </w:p>
        </w:tc>
        <w:tc>
          <w:tcPr>
            <w:tcW w:w="2490" w:type="dxa"/>
            <w:noWrap w:val="0"/>
            <w:vAlign w:val="center"/>
          </w:tcPr>
          <w:p w14:paraId="341BBA5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3BC87402">
        <w:trPr>
          <w:trHeight w:val="1432" w:hRule="atLeast"/>
          <w:jc w:val="center"/>
        </w:trPr>
        <w:tc>
          <w:tcPr>
            <w:tcW w:w="9465" w:type="dxa"/>
            <w:gridSpan w:val="4"/>
            <w:noWrap w:val="0"/>
            <w:vAlign w:val="top"/>
          </w:tcPr>
          <w:p w14:paraId="593F2936">
            <w:pPr>
              <w:keepNext w:val="0"/>
              <w:keepLines w:val="0"/>
              <w:pageBreakBefore w:val="0"/>
              <w:widowControl/>
              <w:kinsoku/>
              <w:wordWrap w:val="0"/>
              <w:overflowPunct/>
              <w:topLinePunct w:val="0"/>
              <w:autoSpaceDE/>
              <w:autoSpaceDN/>
              <w:bidi w:val="0"/>
              <w:adjustRightInd/>
              <w:snapToGrid/>
              <w:spacing w:beforeAutospacing="0" w:afterAutospacing="0" w:line="240" w:lineRule="auto"/>
              <w:ind w:firstLine="640" w:firstLineChars="200"/>
              <w:jc w:val="left"/>
              <w:textAlignment w:val="auto"/>
              <w:rPr>
                <w:rFonts w:hint="default" w:ascii="Times New Roman" w:hAnsi="Times New Roman" w:eastAsia="方正楷体_GB2312" w:cs="Times New Roman"/>
                <w:snapToGrid w:val="0"/>
                <w:color w:val="auto"/>
                <w:kern w:val="0"/>
                <w:sz w:val="32"/>
                <w:szCs w:val="32"/>
                <w:lang w:val="en-US" w:eastAsia="zh-CN" w:bidi="ar-SA"/>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作品</w:t>
            </w:r>
            <w:r>
              <w:rPr>
                <w:rFonts w:hint="default" w:ascii="Times New Roman" w:hAnsi="Times New Roman" w:eastAsia="方正楷体_GB2312" w:cs="Times New Roman"/>
                <w:b w:val="0"/>
                <w:bCs w:val="0"/>
                <w:color w:val="000000" w:themeColor="text1"/>
                <w:kern w:val="21"/>
                <w:sz w:val="32"/>
                <w:szCs w:val="32"/>
                <w:highlight w:val="none"/>
                <w:vertAlign w:val="baseline"/>
                <w:lang w:val="en-US" w:eastAsia="zh-CN"/>
                <w14:textFill>
                  <w14:solidFill>
                    <w14:schemeClr w14:val="tx1"/>
                  </w14:solidFill>
                </w14:textFill>
              </w:rPr>
              <w:t>介绍（</w:t>
            </w:r>
            <w:r>
              <w:rPr>
                <w:rFonts w:hint="default" w:ascii="Times New Roman" w:hAnsi="Times New Roman" w:eastAsia="仿宋_GB2312" w:cs="Times New Roman"/>
                <w:color w:val="000000" w:themeColor="text1"/>
                <w:sz w:val="32"/>
                <w14:textFill>
                  <w14:solidFill>
                    <w14:schemeClr w14:val="tx1"/>
                  </w14:solidFill>
                </w14:textFill>
              </w:rPr>
              <w:t>设计理念阐述，重点说明设计灵感来源、怒江文化与非遗元素应用、创意表达方式、应用场景。</w:t>
            </w:r>
            <w:r>
              <w:rPr>
                <w:rFonts w:hint="eastAsia" w:ascii="Times New Roman" w:hAnsi="Times New Roman" w:eastAsia="仿宋_GB2312" w:cs="Times New Roman"/>
                <w:color w:val="000000" w:themeColor="text1"/>
                <w:sz w:val="32"/>
                <w:lang w:eastAsia="zh-CN"/>
                <w14:textFill>
                  <w14:solidFill>
                    <w14:schemeClr w14:val="tx1"/>
                  </w14:solidFill>
                </w14:textFill>
              </w:rPr>
              <w:t>（</w:t>
            </w:r>
            <w:r>
              <w:rPr>
                <w:rFonts w:hint="default" w:ascii="Times New Roman" w:hAnsi="Times New Roman" w:eastAsia="方正楷体_GB2312" w:cs="Times New Roman"/>
                <w:b w:val="0"/>
                <w:bCs w:val="0"/>
                <w:color w:val="000000" w:themeColor="text1"/>
                <w:kern w:val="21"/>
                <w:sz w:val="32"/>
                <w:szCs w:val="32"/>
                <w:highlight w:val="none"/>
                <w:vertAlign w:val="baseline"/>
                <w:lang w:val="en-US" w:eastAsia="zh-CN"/>
                <w14:textFill>
                  <w14:solidFill>
                    <w14:schemeClr w14:val="tx1"/>
                  </w14:solidFill>
                </w14:textFill>
              </w:rPr>
              <w:t>要求300字以内）</w:t>
            </w:r>
          </w:p>
          <w:p w14:paraId="427B6F1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02EDCCF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0F6D8565">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6CC800B8">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7FF914FC">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32427B3A">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14:paraId="25DB240D">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14:paraId="4E6D948B">
        <w:trPr>
          <w:jc w:val="center"/>
        </w:trPr>
        <w:tc>
          <w:tcPr>
            <w:tcW w:w="9465" w:type="dxa"/>
            <w:gridSpan w:val="4"/>
            <w:noWrap w:val="0"/>
            <w:vAlign w:val="top"/>
          </w:tcPr>
          <w:p w14:paraId="718753E4">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21"/>
                <w:sz w:val="32"/>
                <w:szCs w:val="32"/>
                <w:highlight w:val="none"/>
                <w:vertAlign w:val="baseline"/>
                <w:lang w:val="en-US" w:eastAsia="zh-CN"/>
              </w:rPr>
            </w:pPr>
            <w:r>
              <w:rPr>
                <w:rFonts w:hint="default" w:ascii="Times New Roman" w:hAnsi="Times New Roman" w:eastAsia="黑体" w:cs="Times New Roman"/>
                <w:b w:val="0"/>
                <w:bCs w:val="0"/>
                <w:color w:val="auto"/>
                <w:kern w:val="21"/>
                <w:sz w:val="32"/>
                <w:szCs w:val="32"/>
                <w:highlight w:val="none"/>
                <w:vertAlign w:val="baseline"/>
                <w:lang w:val="en-US" w:eastAsia="zh-CN"/>
              </w:rPr>
              <w:t>作品原创性声明</w:t>
            </w:r>
          </w:p>
        </w:tc>
      </w:tr>
      <w:tr w14:paraId="6C3E59C7">
        <w:trPr>
          <w:trHeight w:val="9373" w:hRule="atLeast"/>
          <w:jc w:val="center"/>
        </w:trPr>
        <w:tc>
          <w:tcPr>
            <w:tcW w:w="9465" w:type="dxa"/>
            <w:gridSpan w:val="4"/>
            <w:noWrap w:val="0"/>
            <w:vAlign w:val="top"/>
          </w:tcPr>
          <w:p w14:paraId="0E9310F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本人（或单位）郑重承诺：本人（或单位）拥有提交作品独立、完整的知识产权，未侵犯任何第三人的合法权益，如有任何法律纠纷或因此引起的主办方法律纠纷，由本人（或单位）承担；</w:t>
            </w:r>
          </w:p>
          <w:p w14:paraId="0450753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本人（或单位）清楚并接受：提交的作品一经发现存在抄袭或其他侵权行为，活动主办方有权退回作品，取消本人（或单位）参评与获奖资格，收回奖金、获奖证书，并将在有关媒体公布其侵权行为。</w:t>
            </w:r>
          </w:p>
          <w:p w14:paraId="606F730B">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p>
          <w:p w14:paraId="1B6D358B">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 xml:space="preserve">                               声明人（或单位）：       </w:t>
            </w:r>
          </w:p>
          <w:p w14:paraId="5691C85F">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日  期：    年    月    日</w:t>
            </w:r>
          </w:p>
        </w:tc>
      </w:tr>
      <w:tr w14:paraId="7A0FA2BE">
        <w:trPr>
          <w:jc w:val="center"/>
        </w:trPr>
        <w:tc>
          <w:tcPr>
            <w:tcW w:w="9465" w:type="dxa"/>
            <w:gridSpan w:val="4"/>
            <w:noWrap w:val="0"/>
            <w:vAlign w:val="top"/>
          </w:tcPr>
          <w:p w14:paraId="065D033B">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21"/>
                <w:sz w:val="32"/>
                <w:szCs w:val="32"/>
                <w:highlight w:val="none"/>
                <w:vertAlign w:val="baseline"/>
                <w:lang w:val="en-US" w:eastAsia="zh-CN"/>
              </w:rPr>
            </w:pPr>
            <w:r>
              <w:rPr>
                <w:rFonts w:hint="default" w:ascii="Times New Roman" w:hAnsi="Times New Roman" w:eastAsia="黑体" w:cs="Times New Roman"/>
                <w:b w:val="0"/>
                <w:bCs w:val="0"/>
                <w:color w:val="auto"/>
                <w:kern w:val="21"/>
                <w:sz w:val="32"/>
                <w:szCs w:val="32"/>
                <w:highlight w:val="none"/>
                <w:vertAlign w:val="baseline"/>
                <w:lang w:val="en-US" w:eastAsia="zh-CN"/>
              </w:rPr>
              <w:t>作品版权使用授权</w:t>
            </w:r>
          </w:p>
        </w:tc>
      </w:tr>
      <w:tr w14:paraId="1DDCFD1F">
        <w:trPr>
          <w:trHeight w:val="5128" w:hRule="atLeast"/>
          <w:jc w:val="center"/>
        </w:trPr>
        <w:tc>
          <w:tcPr>
            <w:tcW w:w="9465" w:type="dxa"/>
            <w:gridSpan w:val="4"/>
            <w:noWrap w:val="0"/>
            <w:vAlign w:val="top"/>
          </w:tcPr>
          <w:p w14:paraId="51A764A4">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完全了解本次活动有关获奖作品的规定，保证活动主办方不会因使用报名作品而产生任何版权或知识产权纠纷；如作品发生知识产权或版权纠纷等，由本人（或单位）承担全部法律责任。主办方拥有本人（或单位）作品的展览、出版（含电子出版）及开发的权利。</w:t>
            </w:r>
          </w:p>
          <w:p w14:paraId="3231EA57">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 xml:space="preserve">授权人（或单位）：        </w:t>
            </w:r>
          </w:p>
          <w:p w14:paraId="4A61D599">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日  期：    年    月    日</w:t>
            </w:r>
          </w:p>
        </w:tc>
      </w:tr>
    </w:tbl>
    <w:p w14:paraId="75AFE41D">
      <w:pPr>
        <w:keepNext w:val="0"/>
        <w:keepLines w:val="0"/>
        <w:pageBreakBefore w:val="0"/>
        <w:wordWrap/>
        <w:overflowPunct/>
        <w:topLinePunct w:val="0"/>
        <w:bidi w:val="0"/>
        <w:spacing w:beforeAutospacing="0" w:afterAutospacing="0" w:line="560" w:lineRule="exact"/>
        <w:jc w:val="both"/>
        <w:rPr>
          <w:rFonts w:hint="default" w:ascii="仿宋_GB2312" w:hAnsi="仿宋_GB2312" w:eastAsia="仿宋_GB2312" w:cs="仿宋_GB2312"/>
          <w:color w:val="auto"/>
          <w:sz w:val="32"/>
          <w:szCs w:val="32"/>
          <w:lang w:val="en-US" w:eastAsia="zh-CN"/>
        </w:rPr>
      </w:pPr>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78"/>
    <w:family w:val="roman"/>
    <w:pitch w:val="default"/>
    <w:sig w:usb0="E0000AFF" w:usb1="00007843" w:usb2="00000001" w:usb3="00000000" w:csb0="400001BF" w:csb1="DFF70000"/>
    <w:embedRegular r:id="rId1" w:fontKey="{4591B8DE-0CF1-535B-8EA1-EA6AE33FEFE9}"/>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方正雅意黑 GB18030L2"/>
    <w:panose1 w:val="020B0503020204020204"/>
    <w:charset w:val="86"/>
    <w:family w:val="auto"/>
    <w:pitch w:val="default"/>
    <w:sig w:usb0="00000000" w:usb1="00000000" w:usb2="00000016" w:usb3="00000000" w:csb0="0004001F" w:csb1="00000000"/>
  </w:font>
  <w:font w:name="楷体_GB2312">
    <w:altName w:val="汉仪楷体简"/>
    <w:panose1 w:val="02010609030101010101"/>
    <w:charset w:val="86"/>
    <w:family w:val="auto"/>
    <w:pitch w:val="default"/>
    <w:sig w:usb0="00000000" w:usb1="0000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2" w:fontKey="{1ED5F8F2-3FE1-1A3D-8EA1-EA6ADDD9F665}"/>
  </w:font>
  <w:font w:name="仿宋_GB2312">
    <w:panose1 w:val="02010609030101010101"/>
    <w:charset w:val="86"/>
    <w:family w:val="auto"/>
    <w:pitch w:val="default"/>
    <w:sig w:usb0="00000001" w:usb1="080E0000" w:usb2="00000000" w:usb3="00000000" w:csb0="00040000" w:csb1="00000000"/>
    <w:embedRegular r:id="rId3" w:fontKey="{2293591D-8ACE-CCB4-8EA1-EA6A9FCD253A}"/>
  </w:font>
  <w:font w:name="方正仿宋_GB2312">
    <w:panose1 w:val="02000000000000000000"/>
    <w:charset w:val="86"/>
    <w:family w:val="auto"/>
    <w:pitch w:val="default"/>
    <w:sig w:usb0="A00002BF" w:usb1="184F6CFA" w:usb2="00000012" w:usb3="00000000" w:csb0="00040001" w:csb1="00000000"/>
    <w:embedRegular r:id="rId4" w:fontKey="{A42EDB45-125E-E22D-8EA1-EA6A2A2209AC}"/>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雅意黑 GB18030L2">
    <w:panose1 w:val="02000500000000000000"/>
    <w:charset w:val="86"/>
    <w:family w:val="auto"/>
    <w:pitch w:val="default"/>
    <w:sig w:usb0="E00002FF" w:usb1="38CFFCFB" w:usb2="00000016" w:usb3="00000000" w:csb0="600401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F73EC">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A4807">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6A4807">
                    <w:pPr>
                      <w:pStyle w:val="7"/>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591FCA"/>
    <w:rsid w:val="05591FCA"/>
    <w:rsid w:val="081D262A"/>
    <w:rsid w:val="08BF5E5A"/>
    <w:rsid w:val="0AB566F1"/>
    <w:rsid w:val="0B602D5A"/>
    <w:rsid w:val="122136E2"/>
    <w:rsid w:val="12BE7183"/>
    <w:rsid w:val="13753078"/>
    <w:rsid w:val="14045069"/>
    <w:rsid w:val="146855F8"/>
    <w:rsid w:val="15E3092A"/>
    <w:rsid w:val="16A42E82"/>
    <w:rsid w:val="19F17E3E"/>
    <w:rsid w:val="1A753EF5"/>
    <w:rsid w:val="1E546BED"/>
    <w:rsid w:val="21A63C04"/>
    <w:rsid w:val="24F3246B"/>
    <w:rsid w:val="27AF30E6"/>
    <w:rsid w:val="28667C49"/>
    <w:rsid w:val="28BF3765"/>
    <w:rsid w:val="294E6F89"/>
    <w:rsid w:val="2BB1742D"/>
    <w:rsid w:val="2D2F1D9E"/>
    <w:rsid w:val="2DE41C68"/>
    <w:rsid w:val="2ED75664"/>
    <w:rsid w:val="2F3F5E86"/>
    <w:rsid w:val="30185CCC"/>
    <w:rsid w:val="31AF08B2"/>
    <w:rsid w:val="33784CD4"/>
    <w:rsid w:val="340143C8"/>
    <w:rsid w:val="34D97E94"/>
    <w:rsid w:val="352D4481"/>
    <w:rsid w:val="35D2691D"/>
    <w:rsid w:val="36EE1142"/>
    <w:rsid w:val="3B8E32E7"/>
    <w:rsid w:val="3C6978B0"/>
    <w:rsid w:val="3D6A3437"/>
    <w:rsid w:val="3D98639D"/>
    <w:rsid w:val="3E8168E4"/>
    <w:rsid w:val="3F214472"/>
    <w:rsid w:val="3F3441A5"/>
    <w:rsid w:val="404A7277"/>
    <w:rsid w:val="41306BEE"/>
    <w:rsid w:val="44A00748"/>
    <w:rsid w:val="47DD7C89"/>
    <w:rsid w:val="4831614A"/>
    <w:rsid w:val="4A471230"/>
    <w:rsid w:val="4CC827FE"/>
    <w:rsid w:val="4D011984"/>
    <w:rsid w:val="4D0E5234"/>
    <w:rsid w:val="543A76FB"/>
    <w:rsid w:val="55322ADD"/>
    <w:rsid w:val="555962BC"/>
    <w:rsid w:val="5A882A18"/>
    <w:rsid w:val="5CD821BC"/>
    <w:rsid w:val="63F72287"/>
    <w:rsid w:val="645E16C8"/>
    <w:rsid w:val="64B11652"/>
    <w:rsid w:val="663F3678"/>
    <w:rsid w:val="66776E50"/>
    <w:rsid w:val="6833299C"/>
    <w:rsid w:val="68B20424"/>
    <w:rsid w:val="68F91E38"/>
    <w:rsid w:val="69692B26"/>
    <w:rsid w:val="6A975464"/>
    <w:rsid w:val="6AED8645"/>
    <w:rsid w:val="6BBEA4C8"/>
    <w:rsid w:val="6CA71D39"/>
    <w:rsid w:val="6D455394"/>
    <w:rsid w:val="6D6315EF"/>
    <w:rsid w:val="6EB1581D"/>
    <w:rsid w:val="77AF6C8B"/>
    <w:rsid w:val="7B0B4DB1"/>
    <w:rsid w:val="7B192E06"/>
    <w:rsid w:val="7B7F3B78"/>
    <w:rsid w:val="7BE28988"/>
    <w:rsid w:val="7CF7B8EA"/>
    <w:rsid w:val="7F8B964F"/>
    <w:rsid w:val="7FF77B98"/>
    <w:rsid w:val="BBEE708D"/>
    <w:rsid w:val="BDBE6A9C"/>
    <w:rsid w:val="DBD2FC8B"/>
    <w:rsid w:val="EDDEEB43"/>
    <w:rsid w:val="F6CB278F"/>
    <w:rsid w:val="F9F3BD6D"/>
    <w:rsid w:val="FF335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semiHidden/>
    <w:qFormat/>
    <w:uiPriority w:val="0"/>
    <w:rPr>
      <w:rFonts w:ascii="宋体" w:hAnsi="宋体" w:eastAsia="宋体" w:cs="宋体"/>
      <w:sz w:val="94"/>
      <w:szCs w:val="94"/>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Table Text"/>
    <w:basedOn w:val="1"/>
    <w:semiHidden/>
    <w:qFormat/>
    <w:uiPriority w:val="0"/>
    <w:rPr>
      <w:rFonts w:ascii="黑体" w:hAnsi="黑体" w:eastAsia="黑体" w:cs="黑体"/>
      <w:sz w:val="28"/>
      <w:szCs w:val="28"/>
      <w:lang w:val="en-US" w:eastAsia="en-US" w:bidi="ar-SA"/>
    </w:rPr>
  </w:style>
  <w:style w:type="table" w:customStyle="1" w:styleId="16">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4038</Words>
  <Characters>4204</Characters>
  <Lines>0</Lines>
  <Paragraphs>0</Paragraphs>
  <TotalTime>2</TotalTime>
  <ScaleCrop>false</ScaleCrop>
  <LinksUpToDate>false</LinksUpToDate>
  <CharactersWithSpaces>4361</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2026-05-25T17:52:00Z</dcterms:created>
  <dc:creator>丁点儿</dc:creator>
  <cp:lastModifiedBy>汤轩</cp:lastModifiedBy>
  <cp:lastPrinted>2026-11-04T10:40:00Z</cp:lastPrinted>
  <dcterms:modified xsi:type="dcterms:W3CDTF">2026-11-04T11:07:58Z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5E9EE602AC094FE3B43846F91A6442FE_13</vt:lpwstr>
  </property>
  <property fmtid="{D5CDD505-2E9C-101B-9397-08002B2CF9AE}" pid="4" name="KSOTemplateDocerSaveRecord">
    <vt:lpwstr>eyJoZGlkIjoiMWMzY2U3MmY2MzM3ZDEwMDNhNmMzMTgxZDM4ODJlNGIiLCJ1c2VySWQiOiIyNzA2MjUxOTAifQ==</vt:lpwstr>
  </property>
</Properties>
</file>