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94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附件1：</w:t>
      </w:r>
    </w:p>
    <w:p w14:paraId="6CDAF833">
      <w:pPr>
        <w:pStyle w:val="2"/>
        <w:widowControl/>
        <w:numPr>
          <w:ilvl w:val="0"/>
          <w:numId w:val="0"/>
        </w:numPr>
        <w:topLinePunct w:val="0"/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  <w:sz w:val="36"/>
          <w:szCs w:val="36"/>
        </w:rPr>
        <w:t>报名登记表</w:t>
      </w:r>
    </w:p>
    <w:p w14:paraId="325509C5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tbl>
      <w:tblPr>
        <w:tblStyle w:val="20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6"/>
        <w:gridCol w:w="2090"/>
        <w:gridCol w:w="6021"/>
      </w:tblGrid>
      <w:tr w14:paraId="684C987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1D8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BDF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8"/>
                <w:szCs w:val="28"/>
              </w:rPr>
              <w:t>填报项目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2B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8"/>
                <w:szCs w:val="28"/>
              </w:rPr>
              <w:t>内容填写</w:t>
            </w:r>
          </w:p>
        </w:tc>
      </w:tr>
      <w:tr w14:paraId="4CAA45A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FA5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1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290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作品名称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A60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</w:p>
        </w:tc>
      </w:tr>
      <w:tr w14:paraId="58E9C9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E6E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2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549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作品类别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FB368C">
            <w:pPr>
              <w:pStyle w:val="3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甲类：红色实体文创产品</w:t>
            </w:r>
          </w:p>
          <w:p w14:paraId="1BE405CA">
            <w:pPr>
              <w:pStyle w:val="11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  <w:t>生活实用类</w:t>
            </w:r>
          </w:p>
          <w:p w14:paraId="18298C0F">
            <w:pPr>
              <w:pStyle w:val="11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  <w:t>□旅游纪念类</w:t>
            </w:r>
          </w:p>
          <w:p w14:paraId="1499B808">
            <w:pPr>
              <w:pStyle w:val="11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  <w:t>□非遗创新类</w:t>
            </w:r>
          </w:p>
          <w:p w14:paraId="1DB376C7">
            <w:pPr>
              <w:pStyle w:val="11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  <w:t>□食品文创类</w:t>
            </w:r>
          </w:p>
          <w:p w14:paraId="4E8D2D61">
            <w:pPr>
              <w:pStyle w:val="3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乙类：</w:t>
            </w:r>
            <w:r>
              <w:rPr>
                <w:rFonts w:hint="default" w:ascii="Times New Roman Regular" w:hAnsi="Times New Roman Regular" w:cs="Times New Roman Regular"/>
                <w:sz w:val="28"/>
                <w:szCs w:val="28"/>
                <w:lang w:val="en-US" w:eastAsia="zh-Hans"/>
              </w:rPr>
              <w:t>IP衍生品及</w:t>
            </w: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红色数字文创产品</w:t>
            </w:r>
          </w:p>
          <w:p w14:paraId="77B87ECC">
            <w:pPr>
              <w:pStyle w:val="11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  <w:t>红色IP形象及衍生品</w:t>
            </w:r>
          </w:p>
          <w:p w14:paraId="623CB874">
            <w:pPr>
              <w:pStyle w:val="11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0"/>
                <w:kern w:val="2"/>
                <w:sz w:val="28"/>
                <w:szCs w:val="28"/>
                <w:lang w:val="en-US" w:eastAsia="zh-CN" w:bidi="ar-SA"/>
              </w:rPr>
              <w:t>□数字交互产品</w:t>
            </w:r>
          </w:p>
        </w:tc>
      </w:tr>
      <w:tr w14:paraId="00E219D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1" w:hRule="atLeast"/>
        </w:trPr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A29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3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FC1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作者/单位名称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C4C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个人：</w:t>
            </w:r>
          </w:p>
          <w:p w14:paraId="46DB9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单位：</w:t>
            </w:r>
          </w:p>
        </w:tc>
      </w:tr>
      <w:tr w14:paraId="03BA83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744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4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AE7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联系人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D2D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</w:p>
        </w:tc>
      </w:tr>
      <w:tr w14:paraId="5E53643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E00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5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9E6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联系电话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5FC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</w:p>
        </w:tc>
      </w:tr>
      <w:tr w14:paraId="46DD398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2BE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6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BB0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电子邮箱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C36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</w:p>
        </w:tc>
      </w:tr>
      <w:tr w14:paraId="5C37C7B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9A0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7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E9D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通讯地址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F82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</w:p>
        </w:tc>
      </w:tr>
      <w:tr w14:paraId="59074DA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1" w:hRule="atLeast"/>
        </w:trPr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3A2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8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6C6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作品简介（</w:t>
            </w: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00字以内）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AEF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简述作品创意构思、红色文化内涵、材质工艺、尺寸规格、使用场景、创新亮点</w:t>
            </w: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lang w:val="en-US" w:eastAsia="zh-CN"/>
              </w:rPr>
              <w:t>等。</w:t>
            </w:r>
          </w:p>
        </w:tc>
      </w:tr>
      <w:tr w14:paraId="7B9EFF6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551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9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D64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知识产权声明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CA1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本人/本单位郑重承诺：</w:t>
            </w:r>
          </w:p>
          <w:p w14:paraId="7350E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1.本申报作品为原创作品，不存在抄袭、剽窃等侵犯第三方著作权、肖像权、商标权等知识产权情形；</w:t>
            </w:r>
          </w:p>
          <w:p w14:paraId="4A3A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2.如作品存在知识产权纠纷，全部法律责任由申报人自行承担；</w:t>
            </w:r>
          </w:p>
          <w:p w14:paraId="42429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3.同意主办单位拥有作品非商业性展览、宣传、报道使用权，商业化开发需另行签订授权协议。</w:t>
            </w:r>
          </w:p>
          <w:p w14:paraId="3786A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□我已阅读并同意以上条款</w:t>
            </w: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  <w:t>。</w:t>
            </w:r>
          </w:p>
        </w:tc>
      </w:tr>
      <w:tr w14:paraId="3344B0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8" w:hRule="atLeast"/>
        </w:trPr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909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10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7D5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作者/单位签字（盖章）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376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日期：  年 月 日</w:t>
            </w:r>
          </w:p>
        </w:tc>
      </w:tr>
      <w:tr w14:paraId="0A81929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94" w:hRule="atLeast"/>
        </w:trPr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55F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11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161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组委会初审意见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4CE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□材料齐全，进入初审</w:t>
            </w:r>
          </w:p>
          <w:p w14:paraId="7EAED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□材料不齐，退回补正</w:t>
            </w:r>
          </w:p>
          <w:p w14:paraId="56939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经办人：</w:t>
            </w: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lang w:val="en-US" w:eastAsia="zh-CN"/>
              </w:rPr>
              <w:t xml:space="preserve"> </w:t>
            </w:r>
          </w:p>
          <w:p w14:paraId="6EC14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日</w:t>
            </w: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</w:rPr>
              <w:t>期：  年 月 日</w:t>
            </w:r>
          </w:p>
        </w:tc>
      </w:tr>
    </w:tbl>
    <w:p w14:paraId="51D38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/>
        <w:jc w:val="both"/>
        <w:textAlignment w:val="auto"/>
        <w:rPr>
          <w:rFonts w:hint="default" w:ascii="Times New Roman Regular" w:hAnsi="Times New Roman Regular" w:eastAsia="仿宋_GB2312" w:cs="Times New Roman Regular"/>
          <w:sz w:val="28"/>
          <w:szCs w:val="28"/>
        </w:rPr>
      </w:pPr>
      <w:bookmarkStart w:id="0" w:name="heading_1"/>
    </w:p>
    <w:p w14:paraId="7B14C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/>
        <w:jc w:val="both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28"/>
          <w:szCs w:val="28"/>
        </w:rPr>
        <w:t>填报说明</w:t>
      </w:r>
      <w:bookmarkEnd w:id="0"/>
    </w:p>
    <w:p w14:paraId="66B72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sz w:val="28"/>
          <w:szCs w:val="28"/>
        </w:rPr>
      </w:pP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本表为作品报名唯一申报表，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Hans"/>
        </w:rPr>
        <w:t>单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件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Hans"/>
        </w:rPr>
        <w:t>或系列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作品单独填报1份；多件作品请分别填写。</w:t>
      </w:r>
    </w:p>
    <w:p w14:paraId="71450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sz w:val="28"/>
          <w:szCs w:val="28"/>
        </w:rPr>
      </w:pP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随表一并提交：作品设计图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Hans"/>
        </w:rPr>
        <w:t>或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高清效果图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eastAsia="zh-Hans"/>
        </w:rPr>
        <w:t>；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实物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Hans"/>
        </w:rPr>
        <w:t>类除提供样品外，另附实物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照片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Hans"/>
        </w:rPr>
        <w:t>不少于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eastAsia="zh-Hans"/>
        </w:rPr>
        <w:t>3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val="en-US" w:eastAsia="zh-Hans"/>
        </w:rPr>
        <w:t>张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  <w:lang w:eastAsia="zh-Hans"/>
        </w:rPr>
        <w:t>。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单位参</w:t>
      </w:r>
      <w:r>
        <w:rPr>
          <w:rFonts w:hint="eastAsia" w:ascii="Times New Roman Regular" w:hAnsi="Times New Roman Regular" w:eastAsia="仿宋_GB2312" w:cs="Times New Roman Regular"/>
          <w:sz w:val="28"/>
          <w:szCs w:val="28"/>
          <w:lang w:val="en-US" w:eastAsia="zh-CN"/>
        </w:rPr>
        <w:t>加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需附上营业执照扫描件，个人参</w:t>
      </w:r>
      <w:r>
        <w:rPr>
          <w:rFonts w:hint="eastAsia" w:ascii="Times New Roman Regular" w:hAnsi="Times New Roman Regular" w:eastAsia="仿宋_GB2312" w:cs="Times New Roman Regular"/>
          <w:sz w:val="28"/>
          <w:szCs w:val="28"/>
          <w:lang w:val="en-US" w:eastAsia="zh-CN"/>
        </w:rPr>
        <w:t>加</w:t>
      </w: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需附身份证扫描件。</w:t>
      </w:r>
      <w:bookmarkStart w:id="1" w:name="_GoBack"/>
      <w:bookmarkEnd w:id="1"/>
    </w:p>
    <w:p w14:paraId="6F36B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sz w:val="28"/>
          <w:szCs w:val="28"/>
        </w:rPr>
      </w:pPr>
      <w:r>
        <w:rPr>
          <w:rFonts w:hint="default" w:ascii="Times New Roman Regular" w:hAnsi="Times New Roman Regular" w:eastAsia="仿宋_GB2312" w:cs="Times New Roman Regular"/>
          <w:sz w:val="28"/>
          <w:szCs w:val="28"/>
        </w:rPr>
        <w:t>文字内容填写可手写或电脑打印，签字/盖章栏必须手写签名或加盖公章。</w:t>
      </w:r>
    </w:p>
    <w:p w14:paraId="6D64631C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494BC758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67D3B9CD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23F68EEF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0D48A875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729F8DCA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31B5AE15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06D80739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1C14EE75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105DDAEF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p w14:paraId="37F99B88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E5A0DD6-5AD7-49FE-A386-8F4BAE5E4046}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  <w:embedRegular r:id="rId2" w:fontKey="{3075E49D-B103-4DB7-8EA3-B7F60C320055}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54BD4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979EF8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979EF8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2B224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CE4F85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CE4F85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250FD"/>
    <w:rsid w:val="09A4281F"/>
    <w:rsid w:val="0D9D3843"/>
    <w:rsid w:val="0F362BEE"/>
    <w:rsid w:val="0FA45372"/>
    <w:rsid w:val="10E5667A"/>
    <w:rsid w:val="12D31871"/>
    <w:rsid w:val="135E2714"/>
    <w:rsid w:val="14AA3E63"/>
    <w:rsid w:val="170C07F6"/>
    <w:rsid w:val="17D5C21D"/>
    <w:rsid w:val="190B0C48"/>
    <w:rsid w:val="19924EC5"/>
    <w:rsid w:val="1A9B5FFB"/>
    <w:rsid w:val="1B60171F"/>
    <w:rsid w:val="1C8054A9"/>
    <w:rsid w:val="1F2D5F56"/>
    <w:rsid w:val="1FFC753C"/>
    <w:rsid w:val="24250E1E"/>
    <w:rsid w:val="24891D9D"/>
    <w:rsid w:val="257D4C7B"/>
    <w:rsid w:val="2661634B"/>
    <w:rsid w:val="28770C0A"/>
    <w:rsid w:val="2AA64C74"/>
    <w:rsid w:val="2B5C78CE"/>
    <w:rsid w:val="2C8132A3"/>
    <w:rsid w:val="2C813843"/>
    <w:rsid w:val="2F8F5CD7"/>
    <w:rsid w:val="30093CDB"/>
    <w:rsid w:val="314B0BEB"/>
    <w:rsid w:val="34DE5CD2"/>
    <w:rsid w:val="35B446E9"/>
    <w:rsid w:val="369A3A90"/>
    <w:rsid w:val="36DA6785"/>
    <w:rsid w:val="370F76FD"/>
    <w:rsid w:val="383259F7"/>
    <w:rsid w:val="39BFDF02"/>
    <w:rsid w:val="3AF9494C"/>
    <w:rsid w:val="3C782721"/>
    <w:rsid w:val="3CC9051F"/>
    <w:rsid w:val="3CD0796F"/>
    <w:rsid w:val="3D6D133D"/>
    <w:rsid w:val="3D7E17FA"/>
    <w:rsid w:val="3DD552DE"/>
    <w:rsid w:val="3E4E4FAF"/>
    <w:rsid w:val="3E5F7F11"/>
    <w:rsid w:val="3E803AC2"/>
    <w:rsid w:val="3FBF928F"/>
    <w:rsid w:val="3FDDFAE6"/>
    <w:rsid w:val="41E023C2"/>
    <w:rsid w:val="42187DAE"/>
    <w:rsid w:val="44890AEF"/>
    <w:rsid w:val="4493170D"/>
    <w:rsid w:val="44D0671E"/>
    <w:rsid w:val="452847AC"/>
    <w:rsid w:val="45774DEB"/>
    <w:rsid w:val="45D71D2E"/>
    <w:rsid w:val="467B090B"/>
    <w:rsid w:val="472A5ECE"/>
    <w:rsid w:val="4A69564B"/>
    <w:rsid w:val="4A9DB02F"/>
    <w:rsid w:val="4CDD7C2A"/>
    <w:rsid w:val="507039A6"/>
    <w:rsid w:val="51143E36"/>
    <w:rsid w:val="54A658B2"/>
    <w:rsid w:val="55CB906E"/>
    <w:rsid w:val="57E97DCB"/>
    <w:rsid w:val="57FE956C"/>
    <w:rsid w:val="58DB14B3"/>
    <w:rsid w:val="58DF3E78"/>
    <w:rsid w:val="59B250FD"/>
    <w:rsid w:val="5AF96577"/>
    <w:rsid w:val="5B7BE6D7"/>
    <w:rsid w:val="5E145476"/>
    <w:rsid w:val="5E979A02"/>
    <w:rsid w:val="5E987E55"/>
    <w:rsid w:val="5EA55599"/>
    <w:rsid w:val="5F2BA1AB"/>
    <w:rsid w:val="5FFFF65F"/>
    <w:rsid w:val="61FFFD03"/>
    <w:rsid w:val="62504F63"/>
    <w:rsid w:val="64713622"/>
    <w:rsid w:val="65271F32"/>
    <w:rsid w:val="65FB00E6"/>
    <w:rsid w:val="6632293D"/>
    <w:rsid w:val="66FC458D"/>
    <w:rsid w:val="676E6A39"/>
    <w:rsid w:val="687599C4"/>
    <w:rsid w:val="68CA77A4"/>
    <w:rsid w:val="6A2F4BBB"/>
    <w:rsid w:val="6B4E7B4D"/>
    <w:rsid w:val="6BF78349"/>
    <w:rsid w:val="6C7037E6"/>
    <w:rsid w:val="6F778DE2"/>
    <w:rsid w:val="6F7D3163"/>
    <w:rsid w:val="6FF2313D"/>
    <w:rsid w:val="6FF58E6E"/>
    <w:rsid w:val="70765B1C"/>
    <w:rsid w:val="71A52B5D"/>
    <w:rsid w:val="72D7D4BE"/>
    <w:rsid w:val="736305DA"/>
    <w:rsid w:val="779FF205"/>
    <w:rsid w:val="77FE0EAC"/>
    <w:rsid w:val="78197E01"/>
    <w:rsid w:val="786C0BE7"/>
    <w:rsid w:val="7BBD0E74"/>
    <w:rsid w:val="7CFF8B0A"/>
    <w:rsid w:val="7D6A3B80"/>
    <w:rsid w:val="7DCE2FB6"/>
    <w:rsid w:val="7DD727CE"/>
    <w:rsid w:val="7DFD2F49"/>
    <w:rsid w:val="7DFE0507"/>
    <w:rsid w:val="7EAB72D9"/>
    <w:rsid w:val="7FBDC336"/>
    <w:rsid w:val="7FDAC4A0"/>
    <w:rsid w:val="7FE65914"/>
    <w:rsid w:val="7FF56A5D"/>
    <w:rsid w:val="7FFF30BF"/>
    <w:rsid w:val="7FFF8D9D"/>
    <w:rsid w:val="8FF7CF48"/>
    <w:rsid w:val="9F5F1B94"/>
    <w:rsid w:val="9F5F30B8"/>
    <w:rsid w:val="A5FF65C9"/>
    <w:rsid w:val="A7E7F017"/>
    <w:rsid w:val="BB9B150B"/>
    <w:rsid w:val="BE6D912F"/>
    <w:rsid w:val="D95EC2F1"/>
    <w:rsid w:val="DDFFCC2C"/>
    <w:rsid w:val="DFD91D50"/>
    <w:rsid w:val="DFFBA696"/>
    <w:rsid w:val="E5FE4E0B"/>
    <w:rsid w:val="E8BAB3B2"/>
    <w:rsid w:val="ECEDBFAC"/>
    <w:rsid w:val="EED96C85"/>
    <w:rsid w:val="EF76D0AC"/>
    <w:rsid w:val="EFF7FEDB"/>
    <w:rsid w:val="F4FD15B3"/>
    <w:rsid w:val="F4FF1D0A"/>
    <w:rsid w:val="F5FC118B"/>
    <w:rsid w:val="F7EEE98A"/>
    <w:rsid w:val="FBBD1A58"/>
    <w:rsid w:val="FBDF0FE5"/>
    <w:rsid w:val="FBF92662"/>
    <w:rsid w:val="FD5B2F30"/>
    <w:rsid w:val="FDDB8F76"/>
    <w:rsid w:val="FDEF1B65"/>
    <w:rsid w:val="FE7FA12C"/>
    <w:rsid w:val="FF6F8B1B"/>
    <w:rsid w:val="FF769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3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3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2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link w:val="32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toc 3"/>
    <w:basedOn w:val="1"/>
    <w:next w:val="1"/>
    <w:qFormat/>
    <w:uiPriority w:val="0"/>
    <w:pPr>
      <w:ind w:left="840" w:leftChars="4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0"/>
    <w:pPr>
      <w:spacing w:line="400" w:lineRule="exact"/>
    </w:pPr>
    <w:rPr>
      <w:rFonts w:hint="eastAsia" w:ascii="仿宋" w:hAnsi="仿宋" w:eastAsia="仿宋" w:cs="仿宋"/>
      <w:sz w:val="28"/>
      <w:szCs w:val="36"/>
    </w:rPr>
  </w:style>
  <w:style w:type="paragraph" w:styleId="16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7">
    <w:name w:val="toc 2"/>
    <w:basedOn w:val="1"/>
    <w:next w:val="1"/>
    <w:qFormat/>
    <w:uiPriority w:val="0"/>
    <w:pPr>
      <w:spacing w:line="400" w:lineRule="exact"/>
      <w:ind w:left="420" w:leftChars="200"/>
    </w:pPr>
    <w:rPr>
      <w:rFonts w:hint="eastAsia" w:ascii="仿宋" w:hAnsi="仿宋" w:eastAsia="仿宋" w:cs="仿宋"/>
      <w:sz w:val="28"/>
      <w:szCs w:val="36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9">
    <w:name w:val="Title"/>
    <w:qFormat/>
    <w:uiPriority w:val="0"/>
    <w:pPr>
      <w:spacing w:line="720" w:lineRule="exact"/>
      <w:jc w:val="center"/>
      <w:outlineLvl w:val="9"/>
    </w:pPr>
    <w:rPr>
      <w:rFonts w:ascii="方正小标宋_GBK" w:hAnsi="方正小标宋_GBK" w:eastAsia="方正小标宋_GBK" w:cs="方正小标宋_GBK"/>
      <w:sz w:val="44"/>
      <w:szCs w:val="44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</w:rPr>
  </w:style>
  <w:style w:type="paragraph" w:customStyle="1" w:styleId="24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25">
    <w:name w:val="标题 3 Char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6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paragraph" w:customStyle="1" w:styleId="27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  <w:style w:type="character" w:customStyle="1" w:styleId="28">
    <w:name w:val="标题 3 Char1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9">
    <w:name w:val="标题 2 Char1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30">
    <w:name w:val="标题 3 Char2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31">
    <w:name w:val="标题 2 Char2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32">
    <w:name w:val="正文文本 Char"/>
    <w:link w:val="11"/>
    <w:qFormat/>
    <w:uiPriority w:val="0"/>
    <w:rPr>
      <w:rFonts w:ascii="Times New Roman" w:hAnsi="Times New Roman" w:eastAsia="仿宋_GB2312" w:cs="仿宋_GB2312"/>
      <w:spacing w:val="-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539</Characters>
  <Lines>0</Lines>
  <Paragraphs>0</Paragraphs>
  <TotalTime>0</TotalTime>
  <ScaleCrop>false</ScaleCrop>
  <LinksUpToDate>false</LinksUpToDate>
  <CharactersWithSpaces>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2026-07-12T08:10:00Z</dcterms:created>
  <dc:creator>DELL</dc:creator>
  <cp:lastModifiedBy>可宝贝</cp:lastModifiedBy>
  <cp:lastPrinted>2026-10-19T01:00:00Z</cp:lastPrinted>
  <dcterms:modified xsi:type="dcterms:W3CDTF">2026-10-22T08:20:01Z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B74C4314167B45CD881AA815A8702BE5_13</vt:lpwstr>
  </property>
  <property fmtid="{D5CDD505-2E9C-101B-9397-08002B2CF9AE}" pid="4" name="KSOTemplateDocerSaveRecord">
    <vt:lpwstr>eyJoZGlkIjoiODM0MGRlNmUzOTc0YTc3MGNiODAyZTZmNGE5MzQ2ZjgiLCJ1c2VySWQiOiI4Mzg1NjAwMDkifQ==</vt:lpwstr>
  </property>
</Properties>
</file>